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1BD38" w14:textId="77777777" w:rsidR="002A5039" w:rsidRDefault="002A5039" w:rsidP="002A5039">
      <w:pPr>
        <w:pStyle w:val="Glava"/>
        <w:ind w:firstLine="2124"/>
        <w:rPr>
          <w:rFonts w:asciiTheme="minorHAnsi" w:hAnsiTheme="minorHAnsi"/>
          <w:b/>
          <w:noProof/>
          <w:color w:val="0070C0"/>
        </w:rPr>
      </w:pPr>
      <w:r w:rsidRPr="00D81DA7">
        <w:rPr>
          <w:b/>
          <w:noProof/>
          <w:color w:val="0070C0"/>
          <w:lang w:val="sl-SI"/>
        </w:rPr>
        <w:drawing>
          <wp:anchor distT="0" distB="0" distL="114300" distR="114300" simplePos="0" relativeHeight="251666432" behindDoc="1" locked="0" layoutInCell="1" allowOverlap="1" wp14:anchorId="4185EF08" wp14:editId="30FCD8CD">
            <wp:simplePos x="0" y="0"/>
            <wp:positionH relativeFrom="column">
              <wp:posOffset>-44450</wp:posOffset>
            </wp:positionH>
            <wp:positionV relativeFrom="paragraph">
              <wp:posOffset>635</wp:posOffset>
            </wp:positionV>
            <wp:extent cx="1272540" cy="1442720"/>
            <wp:effectExtent l="0" t="0" r="3810" b="5080"/>
            <wp:wrapTight wrapText="bothSides">
              <wp:wrapPolygon edited="0">
                <wp:start x="0" y="0"/>
                <wp:lineTo x="0" y="21391"/>
                <wp:lineTo x="21341" y="21391"/>
                <wp:lineTo x="21341" y="0"/>
                <wp:lineTo x="0" y="0"/>
              </wp:wrapPolygon>
            </wp:wrapTight>
            <wp:docPr id="2" name="Slika 2" descr="http://www.vrteckoper.si/_cache/rsklan/CD/thumb/159x200/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http://www.vrteckoper.si/_cache/rsklan/CD/thumb/159x200/logo.gif"/>
                    <pic:cNvPicPr>
                      <a:picLocks noChangeAspect="1" noChangeArrowheads="1"/>
                    </pic:cNvPicPr>
                  </pic:nvPicPr>
                  <pic:blipFill>
                    <a:blip r:embed="rId8">
                      <a:extLst>
                        <a:ext uri="{28A0092B-C50C-407E-A947-70E740481C1C}">
                          <a14:useLocalDpi xmlns:a14="http://schemas.microsoft.com/office/drawing/2010/main" val="0"/>
                        </a:ext>
                      </a:extLst>
                    </a:blip>
                    <a:srcRect t="9862"/>
                    <a:stretch>
                      <a:fillRect/>
                    </a:stretch>
                  </pic:blipFill>
                  <pic:spPr bwMode="auto">
                    <a:xfrm>
                      <a:off x="0" y="0"/>
                      <a:ext cx="1272540" cy="14427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44C683" w14:textId="77777777" w:rsidR="002A5039" w:rsidRPr="00D81DA7" w:rsidRDefault="002A5039" w:rsidP="002A5039">
      <w:pPr>
        <w:pStyle w:val="Glava"/>
        <w:rPr>
          <w:rFonts w:asciiTheme="minorHAnsi" w:hAnsiTheme="minorHAnsi"/>
          <w:b/>
          <w:noProof/>
          <w:color w:val="7F7F7F" w:themeColor="text1" w:themeTint="80"/>
        </w:rPr>
      </w:pPr>
      <w:r w:rsidRPr="00D81DA7">
        <w:rPr>
          <w:rFonts w:asciiTheme="minorHAnsi" w:hAnsiTheme="minorHAnsi"/>
          <w:b/>
          <w:noProof/>
          <w:color w:val="7F7F7F" w:themeColor="text1" w:themeTint="80"/>
        </w:rPr>
        <w:t>VRTEC  KOPER</w:t>
      </w:r>
    </w:p>
    <w:p w14:paraId="0C808023" w14:textId="7CA6EB44" w:rsidR="002A5039" w:rsidRPr="00D81DA7" w:rsidRDefault="002A5039" w:rsidP="002A5039">
      <w:pPr>
        <w:pStyle w:val="Glava"/>
        <w:rPr>
          <w:rFonts w:asciiTheme="minorHAnsi" w:hAnsiTheme="minorHAnsi"/>
          <w:b/>
          <w:noProof/>
          <w:color w:val="7F7F7F" w:themeColor="text1" w:themeTint="80"/>
        </w:rPr>
      </w:pPr>
      <w:r w:rsidRPr="00D81DA7">
        <w:rPr>
          <w:rFonts w:asciiTheme="minorHAnsi" w:hAnsiTheme="minorHAnsi"/>
          <w:b/>
          <w:noProof/>
          <w:color w:val="7F7F7F" w:themeColor="text1" w:themeTint="80"/>
        </w:rPr>
        <w:t>Kettejeva ulica 13,</w:t>
      </w:r>
      <w:r>
        <w:rPr>
          <w:rFonts w:asciiTheme="minorHAnsi" w:hAnsiTheme="minorHAnsi"/>
          <w:b/>
          <w:noProof/>
          <w:color w:val="7F7F7F" w:themeColor="text1" w:themeTint="80"/>
        </w:rPr>
        <w:t xml:space="preserve"> </w:t>
      </w:r>
      <w:r w:rsidRPr="00D81DA7">
        <w:rPr>
          <w:rFonts w:asciiTheme="minorHAnsi" w:hAnsiTheme="minorHAnsi"/>
          <w:b/>
          <w:noProof/>
          <w:color w:val="7F7F7F" w:themeColor="text1" w:themeTint="80"/>
        </w:rPr>
        <w:t>6000 KOPER</w:t>
      </w:r>
    </w:p>
    <w:p w14:paraId="38C06B99" w14:textId="77777777" w:rsidR="002A5039" w:rsidRDefault="002A5039" w:rsidP="002A5039">
      <w:pPr>
        <w:pStyle w:val="Glava"/>
        <w:ind w:firstLine="2124"/>
        <w:rPr>
          <w:rFonts w:ascii="Calibri" w:hAnsi="Calibri"/>
          <w:b/>
          <w:noProof/>
          <w:color w:val="7F7F7F" w:themeColor="text1" w:themeTint="80"/>
        </w:rPr>
      </w:pPr>
    </w:p>
    <w:p w14:paraId="48EC9EDA" w14:textId="77777777" w:rsidR="002A5039" w:rsidRPr="00D81DA7" w:rsidRDefault="002A5039" w:rsidP="002A5039">
      <w:pPr>
        <w:pStyle w:val="Glava"/>
        <w:ind w:firstLine="2124"/>
        <w:rPr>
          <w:rFonts w:ascii="Calibri" w:hAnsi="Calibri"/>
          <w:b/>
          <w:noProof/>
          <w:color w:val="7F7F7F" w:themeColor="text1" w:themeTint="80"/>
        </w:rPr>
      </w:pPr>
    </w:p>
    <w:p w14:paraId="3896FBF8" w14:textId="77777777" w:rsidR="002A5039" w:rsidRPr="00D81DA7" w:rsidRDefault="002A5039" w:rsidP="002A5039">
      <w:pPr>
        <w:pStyle w:val="Glava"/>
        <w:tabs>
          <w:tab w:val="center" w:pos="4536"/>
          <w:tab w:val="right" w:pos="9072"/>
        </w:tabs>
        <w:rPr>
          <w:rFonts w:ascii="Calibri" w:hAnsi="Calibri"/>
          <w:b/>
          <w:noProof/>
          <w:color w:val="7F7F7F" w:themeColor="text1" w:themeTint="80"/>
        </w:rPr>
      </w:pPr>
      <w:r w:rsidRPr="00D81DA7">
        <w:rPr>
          <w:rFonts w:ascii="Calibri" w:hAnsi="Calibri"/>
          <w:b/>
          <w:noProof/>
          <w:color w:val="7F7F7F" w:themeColor="text1" w:themeTint="80"/>
        </w:rPr>
        <w:t>Tel.: 05/ 613 10 00, Fax.: 05/ 627 25 48</w:t>
      </w:r>
    </w:p>
    <w:p w14:paraId="134D2CB7" w14:textId="77777777" w:rsidR="002A5039" w:rsidRPr="00D81DA7" w:rsidRDefault="002A5039" w:rsidP="002A5039">
      <w:pPr>
        <w:pStyle w:val="Glava"/>
        <w:rPr>
          <w:rFonts w:asciiTheme="minorHAnsi" w:hAnsiTheme="minorHAnsi"/>
          <w:b/>
          <w:noProof/>
          <w:color w:val="7F7F7F" w:themeColor="text1" w:themeTint="80"/>
        </w:rPr>
      </w:pPr>
      <w:r w:rsidRPr="00D81DA7">
        <w:rPr>
          <w:rFonts w:ascii="Calibri" w:hAnsi="Calibri"/>
          <w:b/>
          <w:noProof/>
          <w:color w:val="7F7F7F" w:themeColor="text1" w:themeTint="80"/>
        </w:rPr>
        <w:t xml:space="preserve">E-mail: </w:t>
      </w:r>
      <w:hyperlink r:id="rId9" w:history="1">
        <w:r w:rsidRPr="00D81DA7">
          <w:rPr>
            <w:rStyle w:val="Hiperpovezava"/>
            <w:rFonts w:ascii="Calibri" w:hAnsi="Calibri"/>
            <w:b/>
            <w:noProof/>
            <w:color w:val="7F7F7F" w:themeColor="text1" w:themeTint="80"/>
          </w:rPr>
          <w:t>vrtec.koper@guest.arnes.si</w:t>
        </w:r>
      </w:hyperlink>
    </w:p>
    <w:p w14:paraId="12B9373C" w14:textId="77777777" w:rsidR="002A5039" w:rsidRDefault="002A5039" w:rsidP="002A5039">
      <w:pPr>
        <w:jc w:val="both"/>
        <w:outlineLvl w:val="0"/>
        <w:rPr>
          <w:rFonts w:ascii="Calibri" w:hAnsi="Calibri" w:cs="Calibri"/>
          <w:b/>
          <w:sz w:val="22"/>
          <w:szCs w:val="22"/>
        </w:rPr>
      </w:pPr>
    </w:p>
    <w:p w14:paraId="6688A899" w14:textId="77777777" w:rsidR="002A5039" w:rsidRDefault="002A5039" w:rsidP="002A5039">
      <w:pPr>
        <w:jc w:val="both"/>
        <w:outlineLvl w:val="0"/>
        <w:rPr>
          <w:rFonts w:ascii="Calibri" w:hAnsi="Calibri" w:cs="Calibri"/>
          <w:b/>
          <w:sz w:val="22"/>
          <w:szCs w:val="22"/>
        </w:rPr>
      </w:pPr>
    </w:p>
    <w:p w14:paraId="23B8F171" w14:textId="77777777" w:rsidR="002A5039" w:rsidRDefault="002A5039" w:rsidP="002A5039">
      <w:pPr>
        <w:jc w:val="both"/>
        <w:outlineLvl w:val="0"/>
        <w:rPr>
          <w:rFonts w:ascii="Calibri" w:hAnsi="Calibri" w:cs="Calibri"/>
          <w:b/>
          <w:sz w:val="22"/>
          <w:szCs w:val="22"/>
        </w:rPr>
      </w:pPr>
    </w:p>
    <w:p w14:paraId="09133932" w14:textId="77777777" w:rsidR="002A5039" w:rsidRDefault="002A5039" w:rsidP="002A5039">
      <w:pPr>
        <w:jc w:val="both"/>
        <w:outlineLvl w:val="0"/>
        <w:rPr>
          <w:rFonts w:ascii="Calibri" w:hAnsi="Calibri" w:cs="Calibri"/>
          <w:b/>
          <w:sz w:val="22"/>
          <w:szCs w:val="22"/>
        </w:rPr>
      </w:pPr>
    </w:p>
    <w:p w14:paraId="4C79FEB3" w14:textId="7F2CFF9A" w:rsidR="004724A4" w:rsidRDefault="004724A4" w:rsidP="00173EFE">
      <w:pPr>
        <w:jc w:val="both"/>
        <w:outlineLvl w:val="0"/>
        <w:rPr>
          <w:rFonts w:ascii="Calibri" w:hAnsi="Calibri" w:cs="Calibri"/>
          <w:b/>
          <w:sz w:val="22"/>
          <w:szCs w:val="22"/>
        </w:rPr>
      </w:pPr>
    </w:p>
    <w:p w14:paraId="7C56AA55" w14:textId="23D17498" w:rsidR="004724A4" w:rsidRDefault="004724A4" w:rsidP="00173EFE">
      <w:pPr>
        <w:jc w:val="both"/>
        <w:outlineLvl w:val="0"/>
        <w:rPr>
          <w:rFonts w:ascii="Calibri" w:hAnsi="Calibri" w:cs="Calibri"/>
          <w:b/>
          <w:sz w:val="22"/>
          <w:szCs w:val="22"/>
        </w:rPr>
      </w:pPr>
    </w:p>
    <w:p w14:paraId="3113CF16" w14:textId="77777777" w:rsidR="00F94C12" w:rsidRDefault="00F94C12" w:rsidP="00173EFE">
      <w:pPr>
        <w:jc w:val="both"/>
        <w:outlineLvl w:val="0"/>
        <w:rPr>
          <w:rFonts w:ascii="Calibri" w:hAnsi="Calibri" w:cs="Calibri"/>
          <w:b/>
          <w:sz w:val="22"/>
          <w:szCs w:val="22"/>
        </w:rPr>
      </w:pPr>
    </w:p>
    <w:p w14:paraId="47169B6D" w14:textId="49558062" w:rsidR="00580614" w:rsidRDefault="00580614" w:rsidP="00173EFE">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6E96A0FE" w14:textId="23AB1FB2" w:rsidR="00535CE9" w:rsidRDefault="00535CE9" w:rsidP="00173EFE">
      <w:pPr>
        <w:jc w:val="both"/>
        <w:outlineLvl w:val="0"/>
        <w:rPr>
          <w:rFonts w:ascii="Calibri" w:hAnsi="Calibri" w:cs="Calibri"/>
          <w:b/>
          <w:sz w:val="22"/>
          <w:szCs w:val="22"/>
        </w:rPr>
      </w:pPr>
    </w:p>
    <w:p w14:paraId="76EBA708" w14:textId="4973E706" w:rsidR="00535CE9" w:rsidRDefault="00535CE9" w:rsidP="00173EFE">
      <w:pPr>
        <w:jc w:val="both"/>
        <w:outlineLvl w:val="0"/>
        <w:rPr>
          <w:rFonts w:ascii="Calibri" w:hAnsi="Calibri" w:cs="Calibri"/>
          <w:b/>
          <w:sz w:val="22"/>
          <w:szCs w:val="22"/>
        </w:rPr>
      </w:pPr>
    </w:p>
    <w:p w14:paraId="7E72BA9A" w14:textId="77777777" w:rsidR="00535CE9" w:rsidRDefault="00535CE9"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77777777" w:rsidR="000F65E0" w:rsidRDefault="000F65E0"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6FE8306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A503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11108E36" w14:textId="77777777" w:rsidR="00535CE9" w:rsidRDefault="00535CE9" w:rsidP="00173EFE">
      <w:pPr>
        <w:jc w:val="both"/>
        <w:rPr>
          <w:rFonts w:ascii="Calibri" w:hAnsi="Calibri" w:cs="Calibri"/>
          <w:b/>
          <w:sz w:val="22"/>
          <w:szCs w:val="22"/>
        </w:rPr>
      </w:pPr>
    </w:p>
    <w:p w14:paraId="1BF55F18" w14:textId="77777777" w:rsidR="00B60CAF" w:rsidRDefault="00B60CAF" w:rsidP="00173EFE">
      <w:pPr>
        <w:jc w:val="both"/>
        <w:rPr>
          <w:rFonts w:ascii="Calibri" w:hAnsi="Calibri" w:cs="Calibri"/>
          <w:b/>
          <w:sz w:val="22"/>
          <w:szCs w:val="22"/>
        </w:rPr>
      </w:pPr>
    </w:p>
    <w:p w14:paraId="2F4DCB86" w14:textId="77777777" w:rsidR="00B60CAF" w:rsidRDefault="00B60CAF" w:rsidP="00173EFE">
      <w:pPr>
        <w:jc w:val="both"/>
        <w:rPr>
          <w:rFonts w:ascii="Calibri" w:hAnsi="Calibri" w:cs="Calibri"/>
          <w:b/>
          <w:sz w:val="22"/>
          <w:szCs w:val="22"/>
        </w:rPr>
      </w:pPr>
    </w:p>
    <w:p w14:paraId="092BFDA5" w14:textId="52CF4E48" w:rsidR="00C83C65" w:rsidRDefault="00C83C65" w:rsidP="00173EFE">
      <w:pPr>
        <w:jc w:val="both"/>
        <w:rPr>
          <w:rFonts w:ascii="Calibri" w:hAnsi="Calibri" w:cs="Calibri"/>
          <w:b/>
          <w:sz w:val="22"/>
          <w:szCs w:val="22"/>
        </w:rPr>
      </w:pPr>
    </w:p>
    <w:p w14:paraId="75FB04B5" w14:textId="77777777" w:rsidR="00BD1B22" w:rsidRDefault="00BD1B22"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0C61CA2" w14:textId="77777777" w:rsidR="002F4795" w:rsidRDefault="002F4795"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758493A8"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2A503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5"/>
        <w:gridCol w:w="2127"/>
        <w:gridCol w:w="1701"/>
      </w:tblGrid>
      <w:tr w:rsidR="00F43682" w:rsidRPr="002A5039" w14:paraId="1F0A6650" w14:textId="77777777" w:rsidTr="002A5039">
        <w:trPr>
          <w:trHeight w:val="503"/>
          <w:jc w:val="center"/>
        </w:trPr>
        <w:tc>
          <w:tcPr>
            <w:tcW w:w="5665" w:type="dxa"/>
            <w:shd w:val="clear" w:color="auto" w:fill="FFF2CC" w:themeFill="accent4" w:themeFillTint="33"/>
            <w:vAlign w:val="center"/>
            <w:hideMark/>
          </w:tcPr>
          <w:p w14:paraId="26AE04F6" w14:textId="5575C4C4" w:rsidR="00F43682" w:rsidRPr="002A5039" w:rsidRDefault="00F43682" w:rsidP="00F43682">
            <w:pPr>
              <w:jc w:val="center"/>
              <w:rPr>
                <w:rFonts w:asciiTheme="minorHAnsi" w:hAnsiTheme="minorHAnsi" w:cstheme="minorHAnsi"/>
                <w:b/>
                <w:bCs/>
                <w:color w:val="000000"/>
                <w:sz w:val="18"/>
                <w:szCs w:val="18"/>
              </w:rPr>
            </w:pPr>
            <w:bookmarkStart w:id="0" w:name="_Hlk38361356"/>
            <w:bookmarkStart w:id="1" w:name="_Hlk22820212"/>
            <w:bookmarkStart w:id="2" w:name="_Hlk52527342"/>
            <w:r w:rsidRPr="002A5039">
              <w:rPr>
                <w:rFonts w:asciiTheme="minorHAnsi" w:hAnsiTheme="minorHAnsi" w:cstheme="minorHAnsi"/>
                <w:b/>
                <w:bCs/>
                <w:color w:val="000000"/>
                <w:sz w:val="18"/>
                <w:szCs w:val="18"/>
              </w:rPr>
              <w:t>SKLOPI</w:t>
            </w:r>
          </w:p>
        </w:tc>
        <w:tc>
          <w:tcPr>
            <w:tcW w:w="2127" w:type="dxa"/>
            <w:shd w:val="clear" w:color="auto" w:fill="FFF2CC" w:themeFill="accent4" w:themeFillTint="33"/>
            <w:vAlign w:val="center"/>
          </w:tcPr>
          <w:p w14:paraId="7D01091C" w14:textId="77777777" w:rsidR="00F43682" w:rsidRPr="002A5039" w:rsidRDefault="00F43682" w:rsidP="00F43682">
            <w:pPr>
              <w:jc w:val="center"/>
              <w:rPr>
                <w:rFonts w:asciiTheme="minorHAnsi" w:hAnsiTheme="minorHAnsi" w:cstheme="minorHAnsi"/>
                <w:b/>
                <w:bCs/>
                <w:color w:val="000000"/>
                <w:sz w:val="18"/>
                <w:szCs w:val="18"/>
              </w:rPr>
            </w:pPr>
            <w:r w:rsidRPr="002A5039">
              <w:rPr>
                <w:rFonts w:asciiTheme="minorHAnsi" w:hAnsiTheme="minorHAnsi" w:cstheme="minorHAnsi"/>
                <w:b/>
                <w:bCs/>
                <w:color w:val="000000"/>
                <w:sz w:val="18"/>
                <w:szCs w:val="18"/>
              </w:rPr>
              <w:t>Skupaj vrednost z DDV za ocenjeno količino v EUR</w:t>
            </w:r>
          </w:p>
        </w:tc>
        <w:tc>
          <w:tcPr>
            <w:tcW w:w="1701" w:type="dxa"/>
            <w:shd w:val="clear" w:color="auto" w:fill="FFF2CC" w:themeFill="accent4" w:themeFillTint="33"/>
            <w:vAlign w:val="center"/>
          </w:tcPr>
          <w:p w14:paraId="2BC77CC5" w14:textId="77777777" w:rsidR="00F43682" w:rsidRPr="002A5039" w:rsidRDefault="00F43682" w:rsidP="00F43682">
            <w:pPr>
              <w:jc w:val="center"/>
              <w:rPr>
                <w:rFonts w:asciiTheme="minorHAnsi" w:hAnsiTheme="minorHAnsi" w:cstheme="minorHAnsi"/>
                <w:b/>
                <w:bCs/>
                <w:color w:val="000000"/>
                <w:sz w:val="18"/>
                <w:szCs w:val="18"/>
              </w:rPr>
            </w:pPr>
            <w:r w:rsidRPr="002A5039">
              <w:rPr>
                <w:rFonts w:asciiTheme="minorHAnsi" w:hAnsiTheme="minorHAnsi" w:cstheme="minorHAnsi"/>
                <w:b/>
                <w:bCs/>
                <w:color w:val="000000"/>
                <w:sz w:val="18"/>
                <w:szCs w:val="18"/>
              </w:rPr>
              <w:t>Število živil po merilu »sheme kakovosti«</w:t>
            </w:r>
          </w:p>
        </w:tc>
      </w:tr>
      <w:tr w:rsidR="002A5039" w:rsidRPr="002A5039" w14:paraId="3B58C790" w14:textId="77777777" w:rsidTr="002A5039">
        <w:trPr>
          <w:trHeight w:val="283"/>
          <w:jc w:val="center"/>
        </w:trPr>
        <w:tc>
          <w:tcPr>
            <w:tcW w:w="5665" w:type="dxa"/>
            <w:tcBorders>
              <w:top w:val="single" w:sz="4" w:space="0" w:color="auto"/>
              <w:left w:val="single" w:sz="4" w:space="0" w:color="auto"/>
              <w:bottom w:val="single" w:sz="4" w:space="0" w:color="auto"/>
              <w:right w:val="nil"/>
            </w:tcBorders>
            <w:shd w:val="clear" w:color="auto" w:fill="auto"/>
            <w:vAlign w:val="center"/>
          </w:tcPr>
          <w:p w14:paraId="4E24F648" w14:textId="56832271" w:rsidR="002A5039" w:rsidRPr="002A5039" w:rsidRDefault="002A5039" w:rsidP="002A5039">
            <w:pPr>
              <w:rPr>
                <w:rFonts w:asciiTheme="minorHAnsi" w:hAnsiTheme="minorHAnsi" w:cstheme="minorHAnsi"/>
                <w:sz w:val="20"/>
                <w:szCs w:val="20"/>
              </w:rPr>
            </w:pPr>
            <w:bookmarkStart w:id="3" w:name="_Hlk52527329"/>
            <w:bookmarkEnd w:id="1"/>
            <w:r w:rsidRPr="002A5039">
              <w:rPr>
                <w:rFonts w:asciiTheme="minorHAnsi" w:hAnsiTheme="minorHAnsi" w:cstheme="minorHAnsi"/>
                <w:color w:val="000000"/>
                <w:sz w:val="20"/>
                <w:szCs w:val="20"/>
              </w:rPr>
              <w:t>1. sklop: MESO IN MESNI IZDELKI</w:t>
            </w:r>
          </w:p>
        </w:tc>
        <w:tc>
          <w:tcPr>
            <w:tcW w:w="2127" w:type="dxa"/>
            <w:shd w:val="clear" w:color="auto" w:fill="auto"/>
            <w:vAlign w:val="center"/>
          </w:tcPr>
          <w:p w14:paraId="7B091912"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2713BD7A" w14:textId="6E0C573A" w:rsidR="002A5039" w:rsidRPr="002A5039" w:rsidRDefault="002A5039" w:rsidP="002A5039">
            <w:pPr>
              <w:jc w:val="center"/>
              <w:rPr>
                <w:rFonts w:asciiTheme="minorHAnsi" w:hAnsiTheme="minorHAnsi" w:cstheme="minorHAnsi"/>
                <w:sz w:val="20"/>
                <w:szCs w:val="20"/>
              </w:rPr>
            </w:pPr>
          </w:p>
        </w:tc>
      </w:tr>
      <w:tr w:rsidR="002A5039" w:rsidRPr="002A5039" w14:paraId="0B770BCD"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4409FB74" w14:textId="7FCD3D09"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2. sklop: PERUTNINA IN PERUTNINSKI IZDELKI</w:t>
            </w:r>
          </w:p>
        </w:tc>
        <w:tc>
          <w:tcPr>
            <w:tcW w:w="2127" w:type="dxa"/>
            <w:shd w:val="clear" w:color="auto" w:fill="auto"/>
            <w:vAlign w:val="center"/>
          </w:tcPr>
          <w:p w14:paraId="4E00729F"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023A23AB" w14:textId="152D2225" w:rsidR="002A5039" w:rsidRPr="002A5039" w:rsidRDefault="002A5039" w:rsidP="002A5039">
            <w:pPr>
              <w:jc w:val="center"/>
              <w:rPr>
                <w:rFonts w:asciiTheme="minorHAnsi" w:hAnsiTheme="minorHAnsi" w:cstheme="minorHAnsi"/>
                <w:sz w:val="20"/>
                <w:szCs w:val="20"/>
              </w:rPr>
            </w:pPr>
          </w:p>
        </w:tc>
      </w:tr>
      <w:tr w:rsidR="002A5039" w:rsidRPr="002A5039" w14:paraId="61074875"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57ECBBC6" w14:textId="7FAB895D"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3. sklop: JAJCA</w:t>
            </w:r>
          </w:p>
        </w:tc>
        <w:tc>
          <w:tcPr>
            <w:tcW w:w="2127" w:type="dxa"/>
            <w:shd w:val="clear" w:color="auto" w:fill="auto"/>
            <w:vAlign w:val="center"/>
          </w:tcPr>
          <w:p w14:paraId="2FEC7A51"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1E1D31AC" w14:textId="0F630E9B" w:rsidR="002A5039" w:rsidRPr="002A5039" w:rsidRDefault="002A5039" w:rsidP="002A5039">
            <w:pPr>
              <w:jc w:val="center"/>
              <w:rPr>
                <w:rFonts w:asciiTheme="minorHAnsi" w:hAnsiTheme="minorHAnsi" w:cstheme="minorHAnsi"/>
                <w:sz w:val="20"/>
                <w:szCs w:val="20"/>
              </w:rPr>
            </w:pPr>
          </w:p>
        </w:tc>
      </w:tr>
      <w:tr w:rsidR="002A5039" w:rsidRPr="002A5039" w14:paraId="1BE40E9C"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2069F3E6" w14:textId="72C1A1CE"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4. sklop: SADJE IN ZELENJAVA</w:t>
            </w:r>
          </w:p>
        </w:tc>
        <w:tc>
          <w:tcPr>
            <w:tcW w:w="2127" w:type="dxa"/>
            <w:shd w:val="clear" w:color="auto" w:fill="auto"/>
            <w:vAlign w:val="center"/>
          </w:tcPr>
          <w:p w14:paraId="1BBE7268"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7437CDEE" w14:textId="7A218E3C" w:rsidR="002A5039" w:rsidRPr="002A5039" w:rsidRDefault="002A5039" w:rsidP="002A5039">
            <w:pPr>
              <w:jc w:val="center"/>
              <w:rPr>
                <w:rFonts w:asciiTheme="minorHAnsi" w:hAnsiTheme="minorHAnsi" w:cstheme="minorHAnsi"/>
                <w:sz w:val="20"/>
                <w:szCs w:val="20"/>
              </w:rPr>
            </w:pPr>
            <w:r w:rsidRPr="002A5039">
              <w:rPr>
                <w:rFonts w:asciiTheme="minorHAnsi" w:hAnsiTheme="minorHAnsi" w:cstheme="minorHAnsi"/>
                <w:sz w:val="20"/>
                <w:szCs w:val="20"/>
              </w:rPr>
              <w:t>/</w:t>
            </w:r>
          </w:p>
        </w:tc>
      </w:tr>
      <w:tr w:rsidR="002A5039" w:rsidRPr="002A5039" w14:paraId="187A0AC3"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22AFD272" w14:textId="096940C5"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5. sklop: SVEŽE IN ZAMRZNJENE RIBE, GLAVONOŽCI IN MEHKUŽCI IN DRUGI ZAMRZNJENI IZDELKI</w:t>
            </w:r>
          </w:p>
        </w:tc>
        <w:tc>
          <w:tcPr>
            <w:tcW w:w="2127" w:type="dxa"/>
            <w:shd w:val="clear" w:color="auto" w:fill="auto"/>
            <w:vAlign w:val="center"/>
          </w:tcPr>
          <w:p w14:paraId="4E292998"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1C2D7F51" w14:textId="77777777" w:rsidR="002A5039" w:rsidRPr="002A5039" w:rsidRDefault="002A5039" w:rsidP="002A5039">
            <w:pPr>
              <w:jc w:val="center"/>
              <w:rPr>
                <w:rFonts w:asciiTheme="minorHAnsi" w:hAnsiTheme="minorHAnsi" w:cstheme="minorHAnsi"/>
                <w:sz w:val="20"/>
                <w:szCs w:val="20"/>
              </w:rPr>
            </w:pPr>
          </w:p>
        </w:tc>
      </w:tr>
      <w:tr w:rsidR="002A5039" w:rsidRPr="002A5039" w14:paraId="53F5ED93"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78FC1DB0" w14:textId="25E66C75"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6. sklop: HOMOGENIZIRANO MLEKO</w:t>
            </w:r>
          </w:p>
        </w:tc>
        <w:tc>
          <w:tcPr>
            <w:tcW w:w="2127" w:type="dxa"/>
            <w:shd w:val="clear" w:color="auto" w:fill="auto"/>
            <w:vAlign w:val="center"/>
          </w:tcPr>
          <w:p w14:paraId="7B0BD38F"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0FC00113" w14:textId="77777777" w:rsidR="002A5039" w:rsidRPr="002A5039" w:rsidRDefault="002A5039" w:rsidP="002A5039">
            <w:pPr>
              <w:jc w:val="center"/>
              <w:rPr>
                <w:rFonts w:asciiTheme="minorHAnsi" w:hAnsiTheme="minorHAnsi" w:cstheme="minorHAnsi"/>
                <w:sz w:val="20"/>
                <w:szCs w:val="20"/>
              </w:rPr>
            </w:pPr>
          </w:p>
        </w:tc>
      </w:tr>
      <w:tr w:rsidR="002A5039" w:rsidRPr="002A5039" w14:paraId="7B86B655"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399A7FBB" w14:textId="13DB8266"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7. sklop: NEHOMOGENIZIRANO MLEKO</w:t>
            </w:r>
          </w:p>
        </w:tc>
        <w:tc>
          <w:tcPr>
            <w:tcW w:w="2127" w:type="dxa"/>
            <w:shd w:val="clear" w:color="auto" w:fill="auto"/>
            <w:vAlign w:val="center"/>
          </w:tcPr>
          <w:p w14:paraId="77230DC9"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16D4C498" w14:textId="77777777" w:rsidR="002A5039" w:rsidRPr="002A5039" w:rsidRDefault="002A5039" w:rsidP="002A5039">
            <w:pPr>
              <w:jc w:val="center"/>
              <w:rPr>
                <w:rFonts w:asciiTheme="minorHAnsi" w:hAnsiTheme="minorHAnsi" w:cstheme="minorHAnsi"/>
                <w:sz w:val="20"/>
                <w:szCs w:val="20"/>
              </w:rPr>
            </w:pPr>
          </w:p>
        </w:tc>
      </w:tr>
      <w:tr w:rsidR="002A5039" w:rsidRPr="002A5039" w14:paraId="28444850"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4AC627AC" w14:textId="672637E1"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8. sklop: MLEČNI IZDELKI</w:t>
            </w:r>
          </w:p>
        </w:tc>
        <w:tc>
          <w:tcPr>
            <w:tcW w:w="2127" w:type="dxa"/>
            <w:shd w:val="clear" w:color="auto" w:fill="auto"/>
            <w:vAlign w:val="center"/>
          </w:tcPr>
          <w:p w14:paraId="2EECD1FE"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4E40D550" w14:textId="77777777" w:rsidR="002A5039" w:rsidRPr="002A5039" w:rsidRDefault="002A5039" w:rsidP="002A5039">
            <w:pPr>
              <w:jc w:val="center"/>
              <w:rPr>
                <w:rFonts w:asciiTheme="minorHAnsi" w:hAnsiTheme="minorHAnsi" w:cstheme="minorHAnsi"/>
                <w:sz w:val="20"/>
                <w:szCs w:val="20"/>
              </w:rPr>
            </w:pPr>
          </w:p>
        </w:tc>
      </w:tr>
      <w:tr w:rsidR="002A5039" w:rsidRPr="002A5039" w14:paraId="721B4967"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4B9AD351" w14:textId="403A8EC0"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9. sklop: PROBIOTIČNI JOGURTI</w:t>
            </w:r>
          </w:p>
        </w:tc>
        <w:tc>
          <w:tcPr>
            <w:tcW w:w="2127" w:type="dxa"/>
            <w:shd w:val="clear" w:color="auto" w:fill="auto"/>
            <w:vAlign w:val="center"/>
          </w:tcPr>
          <w:p w14:paraId="0DA9A0BF"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3F887C74" w14:textId="77777777" w:rsidR="002A5039" w:rsidRPr="002A5039" w:rsidRDefault="002A5039" w:rsidP="002A5039">
            <w:pPr>
              <w:jc w:val="center"/>
              <w:rPr>
                <w:rFonts w:asciiTheme="minorHAnsi" w:hAnsiTheme="minorHAnsi" w:cstheme="minorHAnsi"/>
                <w:sz w:val="20"/>
                <w:szCs w:val="20"/>
              </w:rPr>
            </w:pPr>
          </w:p>
        </w:tc>
      </w:tr>
      <w:tr w:rsidR="002A5039" w:rsidRPr="002A5039" w14:paraId="1D8C9417"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6E3C25B5" w14:textId="218337B0"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10. sklop: KRUH, PEKOVSKI IN SLAŠČIČARSKI IZDELKI</w:t>
            </w:r>
          </w:p>
        </w:tc>
        <w:tc>
          <w:tcPr>
            <w:tcW w:w="2127" w:type="dxa"/>
            <w:shd w:val="clear" w:color="auto" w:fill="auto"/>
            <w:vAlign w:val="center"/>
          </w:tcPr>
          <w:p w14:paraId="147F90E2"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7CE5F8F4" w14:textId="77777777" w:rsidR="002A5039" w:rsidRPr="002A5039" w:rsidRDefault="002A5039" w:rsidP="002A5039">
            <w:pPr>
              <w:jc w:val="center"/>
              <w:rPr>
                <w:rFonts w:asciiTheme="minorHAnsi" w:hAnsiTheme="minorHAnsi" w:cstheme="minorHAnsi"/>
                <w:sz w:val="20"/>
                <w:szCs w:val="20"/>
              </w:rPr>
            </w:pPr>
          </w:p>
        </w:tc>
      </w:tr>
      <w:tr w:rsidR="002A5039" w:rsidRPr="002A5039" w14:paraId="3325EAC9"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6F739A73" w14:textId="41FC2FE8"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11. sklop: TESTENINE IN MLEVSKI IZDELKI</w:t>
            </w:r>
          </w:p>
        </w:tc>
        <w:tc>
          <w:tcPr>
            <w:tcW w:w="2127" w:type="dxa"/>
            <w:shd w:val="clear" w:color="auto" w:fill="auto"/>
            <w:vAlign w:val="center"/>
          </w:tcPr>
          <w:p w14:paraId="40F927D6"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317A1289" w14:textId="68D34B7F" w:rsidR="002A5039" w:rsidRPr="002A5039" w:rsidRDefault="002A5039" w:rsidP="002A5039">
            <w:pPr>
              <w:jc w:val="center"/>
              <w:rPr>
                <w:rFonts w:asciiTheme="minorHAnsi" w:hAnsiTheme="minorHAnsi" w:cstheme="minorHAnsi"/>
                <w:sz w:val="20"/>
                <w:szCs w:val="20"/>
              </w:rPr>
            </w:pPr>
          </w:p>
        </w:tc>
      </w:tr>
      <w:tr w:rsidR="002A5039" w:rsidRPr="002A5039" w14:paraId="3CAC2C00"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50ACF2C4" w14:textId="02C6B060"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12. sklop: RIŽ IN ŽITNE KAŠE</w:t>
            </w:r>
          </w:p>
        </w:tc>
        <w:tc>
          <w:tcPr>
            <w:tcW w:w="2127" w:type="dxa"/>
            <w:shd w:val="clear" w:color="auto" w:fill="auto"/>
            <w:vAlign w:val="center"/>
          </w:tcPr>
          <w:p w14:paraId="15EA2990" w14:textId="6AAB82C3"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5349436A" w14:textId="3A504946" w:rsidR="002A5039" w:rsidRPr="002A5039" w:rsidRDefault="002A5039" w:rsidP="002A5039">
            <w:pPr>
              <w:jc w:val="center"/>
              <w:rPr>
                <w:rFonts w:asciiTheme="minorHAnsi" w:hAnsiTheme="minorHAnsi" w:cstheme="minorHAnsi"/>
                <w:sz w:val="20"/>
                <w:szCs w:val="20"/>
              </w:rPr>
            </w:pPr>
          </w:p>
        </w:tc>
      </w:tr>
      <w:tr w:rsidR="002A5039" w:rsidRPr="002A5039" w14:paraId="6F3C48AC"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64FD8481" w14:textId="1B69053B"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13. sklop: SADNI SOKOVI, SADNI NEKTARJI IN SADNE KAŠE</w:t>
            </w:r>
          </w:p>
        </w:tc>
        <w:tc>
          <w:tcPr>
            <w:tcW w:w="2127" w:type="dxa"/>
            <w:shd w:val="clear" w:color="auto" w:fill="auto"/>
            <w:vAlign w:val="center"/>
          </w:tcPr>
          <w:p w14:paraId="6CD12EC3"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2FFBF03E" w14:textId="7ADB2CFC" w:rsidR="002A5039" w:rsidRPr="002A5039" w:rsidRDefault="002A5039" w:rsidP="002A5039">
            <w:pPr>
              <w:jc w:val="center"/>
              <w:rPr>
                <w:rFonts w:asciiTheme="minorHAnsi" w:hAnsiTheme="minorHAnsi" w:cstheme="minorHAnsi"/>
                <w:sz w:val="20"/>
                <w:szCs w:val="20"/>
              </w:rPr>
            </w:pPr>
          </w:p>
        </w:tc>
      </w:tr>
      <w:tr w:rsidR="002A5039" w:rsidRPr="002A5039" w14:paraId="33A1642F"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3E9FB863" w14:textId="26FA5E50"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14. sklop: MED</w:t>
            </w:r>
          </w:p>
        </w:tc>
        <w:tc>
          <w:tcPr>
            <w:tcW w:w="2127" w:type="dxa"/>
            <w:shd w:val="clear" w:color="auto" w:fill="auto"/>
            <w:vAlign w:val="center"/>
          </w:tcPr>
          <w:p w14:paraId="10718CE7"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6F3732B6" w14:textId="1BA2E297" w:rsidR="002A5039" w:rsidRPr="002A5039" w:rsidRDefault="002A5039" w:rsidP="002A5039">
            <w:pPr>
              <w:jc w:val="center"/>
              <w:rPr>
                <w:rFonts w:asciiTheme="minorHAnsi" w:hAnsiTheme="minorHAnsi" w:cstheme="minorHAnsi"/>
                <w:sz w:val="20"/>
                <w:szCs w:val="20"/>
              </w:rPr>
            </w:pPr>
          </w:p>
        </w:tc>
      </w:tr>
      <w:tr w:rsidR="002A5039" w:rsidRPr="002A5039" w14:paraId="1B6D8ED2"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37AD678B" w14:textId="6E00DE2E" w:rsidR="002A5039" w:rsidRPr="002A5039" w:rsidRDefault="002A5039" w:rsidP="002A5039">
            <w:pPr>
              <w:rPr>
                <w:rFonts w:asciiTheme="minorHAnsi" w:hAnsiTheme="minorHAnsi" w:cstheme="minorHAnsi"/>
                <w:i/>
                <w:iCs/>
                <w:sz w:val="20"/>
                <w:szCs w:val="20"/>
              </w:rPr>
            </w:pPr>
            <w:r w:rsidRPr="002A5039">
              <w:rPr>
                <w:rFonts w:asciiTheme="minorHAnsi" w:hAnsiTheme="minorHAnsi" w:cstheme="minorHAnsi"/>
                <w:color w:val="000000"/>
                <w:sz w:val="20"/>
                <w:szCs w:val="20"/>
              </w:rPr>
              <w:t>15. sklop: RAZNO PREHRAMBENO BLAGO</w:t>
            </w:r>
          </w:p>
        </w:tc>
        <w:tc>
          <w:tcPr>
            <w:tcW w:w="2127" w:type="dxa"/>
            <w:shd w:val="clear" w:color="auto" w:fill="auto"/>
            <w:vAlign w:val="center"/>
          </w:tcPr>
          <w:p w14:paraId="126A185D"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0B356B99" w14:textId="6B8E526F" w:rsidR="002A5039" w:rsidRPr="002A5039" w:rsidRDefault="002A5039" w:rsidP="002A5039">
            <w:pPr>
              <w:jc w:val="center"/>
              <w:rPr>
                <w:rFonts w:asciiTheme="minorHAnsi" w:hAnsiTheme="minorHAnsi" w:cstheme="minorHAnsi"/>
                <w:sz w:val="20"/>
                <w:szCs w:val="20"/>
              </w:rPr>
            </w:pPr>
          </w:p>
        </w:tc>
      </w:tr>
      <w:tr w:rsidR="002A5039" w:rsidRPr="002A5039" w14:paraId="1E659FA3" w14:textId="77777777" w:rsidTr="002A5039">
        <w:trPr>
          <w:trHeight w:val="283"/>
          <w:jc w:val="center"/>
        </w:trPr>
        <w:tc>
          <w:tcPr>
            <w:tcW w:w="5665" w:type="dxa"/>
            <w:tcBorders>
              <w:top w:val="nil"/>
              <w:left w:val="single" w:sz="4" w:space="0" w:color="auto"/>
              <w:bottom w:val="single" w:sz="4" w:space="0" w:color="auto"/>
              <w:right w:val="nil"/>
            </w:tcBorders>
            <w:shd w:val="clear" w:color="auto" w:fill="auto"/>
            <w:vAlign w:val="center"/>
          </w:tcPr>
          <w:p w14:paraId="550CD7A5" w14:textId="3258709D" w:rsidR="002A5039" w:rsidRPr="002A5039" w:rsidRDefault="002A5039" w:rsidP="002A5039">
            <w:pPr>
              <w:rPr>
                <w:rFonts w:asciiTheme="minorHAnsi" w:hAnsiTheme="minorHAnsi" w:cstheme="minorHAnsi"/>
                <w:i/>
                <w:iCs/>
                <w:sz w:val="20"/>
                <w:szCs w:val="20"/>
              </w:rPr>
            </w:pPr>
            <w:r w:rsidRPr="002A5039">
              <w:rPr>
                <w:rFonts w:asciiTheme="minorHAnsi" w:hAnsiTheme="minorHAnsi" w:cstheme="minorHAnsi"/>
                <w:color w:val="000000"/>
                <w:sz w:val="20"/>
                <w:szCs w:val="20"/>
              </w:rPr>
              <w:t>16. sklop: DIETETIČNI IZDELKI</w:t>
            </w:r>
          </w:p>
        </w:tc>
        <w:tc>
          <w:tcPr>
            <w:tcW w:w="2127" w:type="dxa"/>
            <w:shd w:val="clear" w:color="auto" w:fill="auto"/>
            <w:vAlign w:val="center"/>
          </w:tcPr>
          <w:p w14:paraId="68B9A81C" w14:textId="1AE8C565" w:rsidR="002A5039" w:rsidRPr="002A5039" w:rsidRDefault="002A5039" w:rsidP="002A5039">
            <w:pPr>
              <w:jc w:val="center"/>
              <w:rPr>
                <w:rFonts w:asciiTheme="minorHAnsi" w:hAnsiTheme="minorHAnsi" w:cstheme="minorHAnsi"/>
                <w:sz w:val="20"/>
                <w:szCs w:val="20"/>
              </w:rPr>
            </w:pPr>
          </w:p>
        </w:tc>
        <w:tc>
          <w:tcPr>
            <w:tcW w:w="1701" w:type="dxa"/>
            <w:shd w:val="clear" w:color="auto" w:fill="auto"/>
            <w:vAlign w:val="center"/>
          </w:tcPr>
          <w:p w14:paraId="35732BD7" w14:textId="663411CC" w:rsidR="002A5039" w:rsidRPr="002A5039" w:rsidRDefault="002A5039" w:rsidP="002A5039">
            <w:pPr>
              <w:jc w:val="center"/>
              <w:rPr>
                <w:rFonts w:asciiTheme="minorHAnsi" w:hAnsiTheme="minorHAnsi" w:cstheme="minorHAnsi"/>
                <w:sz w:val="20"/>
                <w:szCs w:val="20"/>
              </w:rPr>
            </w:pPr>
          </w:p>
        </w:tc>
      </w:tr>
      <w:tr w:rsidR="002A5039" w:rsidRPr="002A5039" w14:paraId="24058F0D" w14:textId="77777777" w:rsidTr="002A5039">
        <w:trPr>
          <w:trHeight w:val="283"/>
          <w:jc w:val="center"/>
        </w:trPr>
        <w:tc>
          <w:tcPr>
            <w:tcW w:w="5665" w:type="dxa"/>
            <w:tcBorders>
              <w:top w:val="nil"/>
              <w:left w:val="single" w:sz="4" w:space="0" w:color="auto"/>
              <w:bottom w:val="single" w:sz="4" w:space="0" w:color="auto"/>
              <w:right w:val="nil"/>
            </w:tcBorders>
            <w:shd w:val="clear" w:color="000000" w:fill="E2EFDA"/>
            <w:vAlign w:val="center"/>
          </w:tcPr>
          <w:p w14:paraId="2E64B226" w14:textId="05E51214"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17. sklop: EKOLOŠKO JUNEČE MESO IZBRANE KAKOVOSTI</w:t>
            </w:r>
          </w:p>
        </w:tc>
        <w:tc>
          <w:tcPr>
            <w:tcW w:w="2127" w:type="dxa"/>
            <w:shd w:val="clear" w:color="auto" w:fill="E2EFD9" w:themeFill="accent6" w:themeFillTint="33"/>
            <w:vAlign w:val="center"/>
          </w:tcPr>
          <w:p w14:paraId="681333D8"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E2EFD9" w:themeFill="accent6" w:themeFillTint="33"/>
            <w:vAlign w:val="center"/>
          </w:tcPr>
          <w:p w14:paraId="43B8CFB8" w14:textId="745A9DE3" w:rsidR="002A5039" w:rsidRPr="002A5039" w:rsidRDefault="002A5039" w:rsidP="002A5039">
            <w:pPr>
              <w:jc w:val="center"/>
              <w:rPr>
                <w:rFonts w:asciiTheme="minorHAnsi" w:hAnsiTheme="minorHAnsi" w:cstheme="minorHAnsi"/>
                <w:sz w:val="20"/>
                <w:szCs w:val="20"/>
              </w:rPr>
            </w:pPr>
            <w:r w:rsidRPr="002A5039">
              <w:rPr>
                <w:rFonts w:asciiTheme="minorHAnsi" w:hAnsiTheme="minorHAnsi" w:cstheme="minorHAnsi"/>
                <w:sz w:val="20"/>
                <w:szCs w:val="20"/>
              </w:rPr>
              <w:t>/</w:t>
            </w:r>
          </w:p>
        </w:tc>
      </w:tr>
      <w:tr w:rsidR="002A5039" w:rsidRPr="002A5039" w14:paraId="47825539" w14:textId="77777777" w:rsidTr="002A5039">
        <w:trPr>
          <w:trHeight w:val="283"/>
          <w:jc w:val="center"/>
        </w:trPr>
        <w:tc>
          <w:tcPr>
            <w:tcW w:w="5665" w:type="dxa"/>
            <w:tcBorders>
              <w:top w:val="nil"/>
              <w:left w:val="single" w:sz="4" w:space="0" w:color="auto"/>
              <w:bottom w:val="single" w:sz="4" w:space="0" w:color="auto"/>
              <w:right w:val="nil"/>
            </w:tcBorders>
            <w:shd w:val="clear" w:color="000000" w:fill="E2EFDA"/>
            <w:vAlign w:val="center"/>
          </w:tcPr>
          <w:p w14:paraId="229A966B" w14:textId="3FF330FA"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 xml:space="preserve">18. sklop: EKOLOŠKA ŽITA IN IZDELKI </w:t>
            </w:r>
          </w:p>
        </w:tc>
        <w:tc>
          <w:tcPr>
            <w:tcW w:w="2127" w:type="dxa"/>
            <w:shd w:val="clear" w:color="auto" w:fill="E2EFD9" w:themeFill="accent6" w:themeFillTint="33"/>
            <w:vAlign w:val="center"/>
          </w:tcPr>
          <w:p w14:paraId="1F894032"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E2EFD9" w:themeFill="accent6" w:themeFillTint="33"/>
            <w:vAlign w:val="center"/>
          </w:tcPr>
          <w:p w14:paraId="6F706FEA" w14:textId="536804AD" w:rsidR="002A5039" w:rsidRPr="002A5039" w:rsidRDefault="002A5039" w:rsidP="002A5039">
            <w:pPr>
              <w:jc w:val="center"/>
              <w:rPr>
                <w:rFonts w:asciiTheme="minorHAnsi" w:hAnsiTheme="minorHAnsi" w:cstheme="minorHAnsi"/>
                <w:sz w:val="20"/>
                <w:szCs w:val="20"/>
              </w:rPr>
            </w:pPr>
            <w:r w:rsidRPr="002A5039">
              <w:rPr>
                <w:rFonts w:asciiTheme="minorHAnsi" w:hAnsiTheme="minorHAnsi" w:cstheme="minorHAnsi"/>
                <w:sz w:val="20"/>
                <w:szCs w:val="20"/>
              </w:rPr>
              <w:t>/</w:t>
            </w:r>
          </w:p>
        </w:tc>
      </w:tr>
      <w:tr w:rsidR="002A5039" w:rsidRPr="002A5039" w14:paraId="51ED96C9" w14:textId="77777777" w:rsidTr="002A5039">
        <w:trPr>
          <w:trHeight w:val="283"/>
          <w:jc w:val="center"/>
        </w:trPr>
        <w:tc>
          <w:tcPr>
            <w:tcW w:w="5665" w:type="dxa"/>
            <w:tcBorders>
              <w:top w:val="nil"/>
              <w:left w:val="single" w:sz="4" w:space="0" w:color="auto"/>
              <w:bottom w:val="single" w:sz="4" w:space="0" w:color="auto"/>
              <w:right w:val="nil"/>
            </w:tcBorders>
            <w:shd w:val="clear" w:color="000000" w:fill="E2EFDA"/>
            <w:vAlign w:val="center"/>
          </w:tcPr>
          <w:p w14:paraId="0DB98C0C" w14:textId="6FAACAFF"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19. sklop: EKOLOŠKO MLEKO IN MLEČNI IZDELKI IZBRANA KAKOVOST</w:t>
            </w:r>
          </w:p>
        </w:tc>
        <w:tc>
          <w:tcPr>
            <w:tcW w:w="2127" w:type="dxa"/>
            <w:shd w:val="clear" w:color="auto" w:fill="E2EFD9" w:themeFill="accent6" w:themeFillTint="33"/>
            <w:vAlign w:val="center"/>
          </w:tcPr>
          <w:p w14:paraId="223E571E"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E2EFD9" w:themeFill="accent6" w:themeFillTint="33"/>
            <w:vAlign w:val="center"/>
          </w:tcPr>
          <w:p w14:paraId="4CA0DA90" w14:textId="58883A63" w:rsidR="002A5039" w:rsidRPr="002A5039" w:rsidRDefault="002A5039" w:rsidP="002A5039">
            <w:pPr>
              <w:jc w:val="center"/>
              <w:rPr>
                <w:rFonts w:asciiTheme="minorHAnsi" w:hAnsiTheme="minorHAnsi" w:cstheme="minorHAnsi"/>
                <w:sz w:val="20"/>
                <w:szCs w:val="20"/>
              </w:rPr>
            </w:pPr>
            <w:r w:rsidRPr="002A5039">
              <w:rPr>
                <w:rFonts w:asciiTheme="minorHAnsi" w:hAnsiTheme="minorHAnsi" w:cstheme="minorHAnsi"/>
                <w:sz w:val="20"/>
                <w:szCs w:val="20"/>
              </w:rPr>
              <w:t>/</w:t>
            </w:r>
          </w:p>
        </w:tc>
      </w:tr>
      <w:tr w:rsidR="002A5039" w:rsidRPr="002A5039" w14:paraId="40213F4E" w14:textId="77777777" w:rsidTr="002A5039">
        <w:trPr>
          <w:trHeight w:val="283"/>
          <w:jc w:val="center"/>
        </w:trPr>
        <w:tc>
          <w:tcPr>
            <w:tcW w:w="5665" w:type="dxa"/>
            <w:tcBorders>
              <w:top w:val="nil"/>
              <w:left w:val="single" w:sz="4" w:space="0" w:color="auto"/>
              <w:bottom w:val="single" w:sz="4" w:space="0" w:color="auto"/>
              <w:right w:val="nil"/>
            </w:tcBorders>
            <w:shd w:val="clear" w:color="000000" w:fill="E2EFDA"/>
            <w:vAlign w:val="center"/>
          </w:tcPr>
          <w:p w14:paraId="049509B5" w14:textId="063A9339"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 xml:space="preserve">20. sklop: EKOLOŠKA JABOLKA </w:t>
            </w:r>
          </w:p>
        </w:tc>
        <w:tc>
          <w:tcPr>
            <w:tcW w:w="2127" w:type="dxa"/>
            <w:shd w:val="clear" w:color="auto" w:fill="E2EFD9" w:themeFill="accent6" w:themeFillTint="33"/>
            <w:vAlign w:val="center"/>
          </w:tcPr>
          <w:p w14:paraId="64A2135B"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E2EFD9" w:themeFill="accent6" w:themeFillTint="33"/>
            <w:vAlign w:val="center"/>
          </w:tcPr>
          <w:p w14:paraId="38CD8983" w14:textId="7D34C420" w:rsidR="002A5039" w:rsidRPr="002A5039" w:rsidRDefault="002A5039" w:rsidP="002A5039">
            <w:pPr>
              <w:jc w:val="center"/>
              <w:rPr>
                <w:rFonts w:asciiTheme="minorHAnsi" w:hAnsiTheme="minorHAnsi" w:cstheme="minorHAnsi"/>
                <w:sz w:val="20"/>
                <w:szCs w:val="20"/>
              </w:rPr>
            </w:pPr>
            <w:r w:rsidRPr="002A5039">
              <w:rPr>
                <w:rFonts w:asciiTheme="minorHAnsi" w:hAnsiTheme="minorHAnsi" w:cstheme="minorHAnsi"/>
                <w:sz w:val="20"/>
                <w:szCs w:val="20"/>
              </w:rPr>
              <w:t>/</w:t>
            </w:r>
          </w:p>
        </w:tc>
      </w:tr>
      <w:tr w:rsidR="002A5039" w:rsidRPr="002A5039" w14:paraId="39CEE338" w14:textId="77777777" w:rsidTr="002A5039">
        <w:trPr>
          <w:trHeight w:val="283"/>
          <w:jc w:val="center"/>
        </w:trPr>
        <w:tc>
          <w:tcPr>
            <w:tcW w:w="5665" w:type="dxa"/>
            <w:tcBorders>
              <w:top w:val="nil"/>
              <w:left w:val="single" w:sz="4" w:space="0" w:color="auto"/>
              <w:bottom w:val="single" w:sz="4" w:space="0" w:color="auto"/>
              <w:right w:val="nil"/>
            </w:tcBorders>
            <w:shd w:val="clear" w:color="000000" w:fill="E2EFDA"/>
            <w:vAlign w:val="center"/>
          </w:tcPr>
          <w:p w14:paraId="3F1232B7" w14:textId="102EAB7B"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 xml:space="preserve">21. sklop: EKOLOŠKO JUŽNO IN TROPSKO SADJE </w:t>
            </w:r>
          </w:p>
        </w:tc>
        <w:tc>
          <w:tcPr>
            <w:tcW w:w="2127" w:type="dxa"/>
            <w:shd w:val="clear" w:color="auto" w:fill="E2EFD9" w:themeFill="accent6" w:themeFillTint="33"/>
            <w:vAlign w:val="center"/>
          </w:tcPr>
          <w:p w14:paraId="38306561"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E2EFD9" w:themeFill="accent6" w:themeFillTint="33"/>
            <w:vAlign w:val="center"/>
          </w:tcPr>
          <w:p w14:paraId="33AE1E58" w14:textId="0CE7C1BA" w:rsidR="002A5039" w:rsidRPr="002A5039" w:rsidRDefault="002A5039" w:rsidP="002A5039">
            <w:pPr>
              <w:jc w:val="center"/>
              <w:rPr>
                <w:rFonts w:asciiTheme="minorHAnsi" w:hAnsiTheme="minorHAnsi" w:cstheme="minorHAnsi"/>
                <w:sz w:val="20"/>
                <w:szCs w:val="20"/>
              </w:rPr>
            </w:pPr>
            <w:r w:rsidRPr="002A5039">
              <w:rPr>
                <w:rFonts w:asciiTheme="minorHAnsi" w:hAnsiTheme="minorHAnsi" w:cstheme="minorHAnsi"/>
                <w:sz w:val="20"/>
                <w:szCs w:val="20"/>
              </w:rPr>
              <w:t>/</w:t>
            </w:r>
          </w:p>
        </w:tc>
      </w:tr>
      <w:tr w:rsidR="002A5039" w:rsidRPr="002A5039" w14:paraId="2F1DA973" w14:textId="77777777" w:rsidTr="002A5039">
        <w:trPr>
          <w:trHeight w:val="283"/>
          <w:jc w:val="center"/>
        </w:trPr>
        <w:tc>
          <w:tcPr>
            <w:tcW w:w="5665" w:type="dxa"/>
            <w:tcBorders>
              <w:top w:val="nil"/>
              <w:left w:val="single" w:sz="4" w:space="0" w:color="auto"/>
              <w:bottom w:val="single" w:sz="4" w:space="0" w:color="auto"/>
              <w:right w:val="nil"/>
            </w:tcBorders>
            <w:shd w:val="clear" w:color="000000" w:fill="E2EFDA"/>
            <w:vAlign w:val="center"/>
          </w:tcPr>
          <w:p w14:paraId="14FA68FE" w14:textId="697542E1"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 xml:space="preserve">22. sklop: EKOLOŠKI MED </w:t>
            </w:r>
          </w:p>
        </w:tc>
        <w:tc>
          <w:tcPr>
            <w:tcW w:w="2127" w:type="dxa"/>
            <w:shd w:val="clear" w:color="auto" w:fill="E2EFD9" w:themeFill="accent6" w:themeFillTint="33"/>
            <w:vAlign w:val="center"/>
          </w:tcPr>
          <w:p w14:paraId="659AA539"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E2EFD9" w:themeFill="accent6" w:themeFillTint="33"/>
            <w:vAlign w:val="center"/>
          </w:tcPr>
          <w:p w14:paraId="78C16A73" w14:textId="4AA88ADB" w:rsidR="002A5039" w:rsidRPr="002A5039" w:rsidRDefault="002A5039" w:rsidP="002A5039">
            <w:pPr>
              <w:jc w:val="center"/>
              <w:rPr>
                <w:rFonts w:asciiTheme="minorHAnsi" w:hAnsiTheme="minorHAnsi" w:cstheme="minorHAnsi"/>
                <w:sz w:val="20"/>
                <w:szCs w:val="20"/>
              </w:rPr>
            </w:pPr>
            <w:r w:rsidRPr="002A5039">
              <w:rPr>
                <w:rFonts w:asciiTheme="minorHAnsi" w:hAnsiTheme="minorHAnsi" w:cstheme="minorHAnsi"/>
                <w:sz w:val="20"/>
                <w:szCs w:val="20"/>
              </w:rPr>
              <w:t>/</w:t>
            </w:r>
          </w:p>
        </w:tc>
      </w:tr>
      <w:tr w:rsidR="002A5039" w:rsidRPr="002A5039" w14:paraId="6ED9E652" w14:textId="77777777" w:rsidTr="002A5039">
        <w:trPr>
          <w:trHeight w:val="283"/>
          <w:jc w:val="center"/>
        </w:trPr>
        <w:tc>
          <w:tcPr>
            <w:tcW w:w="5665" w:type="dxa"/>
            <w:tcBorders>
              <w:top w:val="nil"/>
              <w:left w:val="single" w:sz="4" w:space="0" w:color="auto"/>
              <w:bottom w:val="single" w:sz="4" w:space="0" w:color="auto"/>
              <w:right w:val="nil"/>
            </w:tcBorders>
            <w:shd w:val="clear" w:color="000000" w:fill="E2EFDA"/>
            <w:vAlign w:val="center"/>
          </w:tcPr>
          <w:p w14:paraId="725CACF3" w14:textId="5293B097"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 xml:space="preserve">23. sklop: EKOLOŠKA JAJCA </w:t>
            </w:r>
          </w:p>
        </w:tc>
        <w:tc>
          <w:tcPr>
            <w:tcW w:w="2127" w:type="dxa"/>
            <w:shd w:val="clear" w:color="auto" w:fill="E2EFD9" w:themeFill="accent6" w:themeFillTint="33"/>
            <w:vAlign w:val="center"/>
          </w:tcPr>
          <w:p w14:paraId="6863C9C8"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E2EFD9" w:themeFill="accent6" w:themeFillTint="33"/>
            <w:vAlign w:val="center"/>
          </w:tcPr>
          <w:p w14:paraId="5740DFE3" w14:textId="3EE3C814" w:rsidR="002A5039" w:rsidRPr="002A5039" w:rsidRDefault="002A5039" w:rsidP="002A5039">
            <w:pPr>
              <w:jc w:val="center"/>
              <w:rPr>
                <w:rFonts w:asciiTheme="minorHAnsi" w:hAnsiTheme="minorHAnsi" w:cstheme="minorHAnsi"/>
                <w:sz w:val="20"/>
                <w:szCs w:val="20"/>
              </w:rPr>
            </w:pPr>
            <w:r w:rsidRPr="002A5039">
              <w:rPr>
                <w:rFonts w:asciiTheme="minorHAnsi" w:hAnsiTheme="minorHAnsi" w:cstheme="minorHAnsi"/>
                <w:sz w:val="20"/>
                <w:szCs w:val="20"/>
              </w:rPr>
              <w:t>/</w:t>
            </w:r>
          </w:p>
        </w:tc>
      </w:tr>
      <w:tr w:rsidR="002A5039" w:rsidRPr="002A5039" w14:paraId="49CB530B" w14:textId="77777777" w:rsidTr="002A5039">
        <w:trPr>
          <w:trHeight w:val="283"/>
          <w:jc w:val="center"/>
        </w:trPr>
        <w:tc>
          <w:tcPr>
            <w:tcW w:w="5665" w:type="dxa"/>
            <w:tcBorders>
              <w:top w:val="nil"/>
              <w:left w:val="single" w:sz="4" w:space="0" w:color="auto"/>
              <w:bottom w:val="single" w:sz="4" w:space="0" w:color="auto"/>
              <w:right w:val="nil"/>
            </w:tcBorders>
            <w:shd w:val="clear" w:color="000000" w:fill="E2EFDA"/>
            <w:vAlign w:val="center"/>
          </w:tcPr>
          <w:p w14:paraId="55E7C659" w14:textId="06EA7E8E" w:rsidR="002A5039" w:rsidRPr="002A5039" w:rsidRDefault="002A5039" w:rsidP="002A5039">
            <w:pPr>
              <w:rPr>
                <w:rFonts w:asciiTheme="minorHAnsi" w:hAnsiTheme="minorHAnsi" w:cstheme="minorHAnsi"/>
                <w:color w:val="000000"/>
                <w:sz w:val="20"/>
                <w:szCs w:val="20"/>
              </w:rPr>
            </w:pPr>
            <w:r w:rsidRPr="002A5039">
              <w:rPr>
                <w:rFonts w:asciiTheme="minorHAnsi" w:hAnsiTheme="minorHAnsi" w:cstheme="minorHAnsi"/>
                <w:color w:val="000000"/>
                <w:sz w:val="20"/>
                <w:szCs w:val="20"/>
              </w:rPr>
              <w:t>24. sklop: EKOLOŠKA MARMELADA</w:t>
            </w:r>
          </w:p>
        </w:tc>
        <w:tc>
          <w:tcPr>
            <w:tcW w:w="2127" w:type="dxa"/>
            <w:shd w:val="clear" w:color="auto" w:fill="E2EFD9" w:themeFill="accent6" w:themeFillTint="33"/>
            <w:vAlign w:val="center"/>
          </w:tcPr>
          <w:p w14:paraId="37B11794" w14:textId="77777777" w:rsidR="002A5039" w:rsidRPr="002A5039" w:rsidRDefault="002A5039" w:rsidP="002A5039">
            <w:pPr>
              <w:jc w:val="center"/>
              <w:rPr>
                <w:rFonts w:asciiTheme="minorHAnsi" w:hAnsiTheme="minorHAnsi" w:cstheme="minorHAnsi"/>
                <w:sz w:val="20"/>
                <w:szCs w:val="20"/>
              </w:rPr>
            </w:pPr>
          </w:p>
        </w:tc>
        <w:tc>
          <w:tcPr>
            <w:tcW w:w="1701" w:type="dxa"/>
            <w:shd w:val="clear" w:color="auto" w:fill="E2EFD9" w:themeFill="accent6" w:themeFillTint="33"/>
            <w:vAlign w:val="center"/>
          </w:tcPr>
          <w:p w14:paraId="1FE25B0A" w14:textId="437F7CE9" w:rsidR="002A5039" w:rsidRPr="002A5039" w:rsidRDefault="002A5039" w:rsidP="002A5039">
            <w:pPr>
              <w:jc w:val="center"/>
              <w:rPr>
                <w:rFonts w:asciiTheme="minorHAnsi" w:hAnsiTheme="minorHAnsi" w:cstheme="minorHAnsi"/>
                <w:sz w:val="20"/>
                <w:szCs w:val="20"/>
              </w:rPr>
            </w:pPr>
            <w:r w:rsidRPr="002A5039">
              <w:rPr>
                <w:rFonts w:asciiTheme="minorHAnsi" w:hAnsiTheme="minorHAnsi" w:cstheme="minorHAnsi"/>
                <w:sz w:val="20"/>
                <w:szCs w:val="20"/>
              </w:rPr>
              <w:t>/</w:t>
            </w:r>
          </w:p>
        </w:tc>
      </w:tr>
      <w:bookmarkEnd w:id="2"/>
      <w:bookmarkEnd w:id="3"/>
      <w:tr w:rsidR="002A5039" w:rsidRPr="00F43682" w14:paraId="36A68B83" w14:textId="77777777" w:rsidTr="007536F2">
        <w:trPr>
          <w:trHeight w:val="397"/>
          <w:jc w:val="center"/>
        </w:trPr>
        <w:tc>
          <w:tcPr>
            <w:tcW w:w="5665" w:type="dxa"/>
            <w:shd w:val="clear" w:color="auto" w:fill="FBE4D5" w:themeFill="accent2" w:themeFillTint="33"/>
            <w:vAlign w:val="center"/>
          </w:tcPr>
          <w:p w14:paraId="054C909F" w14:textId="36F167E4" w:rsidR="002A5039" w:rsidRDefault="002A5039" w:rsidP="002A5039">
            <w:pPr>
              <w:rPr>
                <w:rFonts w:asciiTheme="minorHAnsi" w:hAnsiTheme="minorHAnsi" w:cstheme="minorHAnsi"/>
                <w:color w:val="000000"/>
                <w:sz w:val="22"/>
                <w:szCs w:val="22"/>
              </w:rPr>
            </w:pPr>
            <w:r w:rsidRPr="00F43682">
              <w:rPr>
                <w:rFonts w:asciiTheme="minorHAnsi" w:hAnsiTheme="minorHAnsi" w:cstheme="minorHAnsi"/>
                <w:b/>
                <w:color w:val="FF0000"/>
                <w:sz w:val="22"/>
                <w:szCs w:val="22"/>
              </w:rPr>
              <w:t>SKUPAJ VREDNOST PONUDBE Z DDV</w:t>
            </w:r>
          </w:p>
        </w:tc>
        <w:tc>
          <w:tcPr>
            <w:tcW w:w="2127" w:type="dxa"/>
            <w:shd w:val="clear" w:color="auto" w:fill="FBE4D5" w:themeFill="accent2" w:themeFillTint="33"/>
            <w:vAlign w:val="center"/>
          </w:tcPr>
          <w:p w14:paraId="6554C7A7" w14:textId="77777777" w:rsidR="002A5039" w:rsidRPr="00F43682" w:rsidRDefault="002A5039" w:rsidP="002A5039">
            <w:pPr>
              <w:jc w:val="center"/>
              <w:rPr>
                <w:rFonts w:asciiTheme="minorHAnsi" w:hAnsiTheme="minorHAnsi" w:cstheme="minorHAnsi"/>
                <w:sz w:val="22"/>
                <w:szCs w:val="22"/>
              </w:rPr>
            </w:pPr>
          </w:p>
        </w:tc>
        <w:tc>
          <w:tcPr>
            <w:tcW w:w="1701" w:type="dxa"/>
            <w:shd w:val="clear" w:color="auto" w:fill="FBE4D5" w:themeFill="accent2" w:themeFillTint="33"/>
            <w:vAlign w:val="center"/>
          </w:tcPr>
          <w:p w14:paraId="007C2BBC" w14:textId="77777777" w:rsidR="002A5039" w:rsidRPr="00F43682" w:rsidRDefault="002A5039" w:rsidP="002A5039">
            <w:pPr>
              <w:jc w:val="center"/>
              <w:rPr>
                <w:rFonts w:asciiTheme="minorHAnsi" w:hAnsiTheme="minorHAnsi" w:cstheme="minorHAnsi"/>
                <w:sz w:val="22"/>
                <w:szCs w:val="22"/>
              </w:rPr>
            </w:pPr>
          </w:p>
        </w:tc>
      </w:tr>
      <w:bookmarkEnd w:id="0"/>
    </w:tbl>
    <w:p w14:paraId="4045F955" w14:textId="77777777" w:rsidR="00761BE5" w:rsidRPr="00F43682" w:rsidRDefault="00761BE5" w:rsidP="003765CE">
      <w:pPr>
        <w:jc w:val="both"/>
        <w:rPr>
          <w:rFonts w:ascii="Calibri" w:hAnsi="Calibri" w:cs="Calibri"/>
          <w:color w:val="FF0000"/>
          <w:sz w:val="10"/>
          <w:szCs w:val="10"/>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697570A6" w14:textId="6699EE24" w:rsidR="00613C5E" w:rsidRPr="001E03A7" w:rsidRDefault="00C1480D" w:rsidP="005B788C">
      <w:pPr>
        <w:widowControl w:val="0"/>
        <w:autoSpaceDE w:val="0"/>
        <w:autoSpaceDN w:val="0"/>
        <w:adjustRightInd w:val="0"/>
        <w:jc w:val="both"/>
        <w:textAlignment w:val="baseline"/>
        <w:rPr>
          <w:rFonts w:asciiTheme="minorHAnsi" w:hAnsiTheme="minorHAnsi" w:cs="Calibri"/>
          <w:sz w:val="22"/>
          <w:szCs w:val="22"/>
        </w:rPr>
      </w:pPr>
      <w:r w:rsidRPr="001E03A7">
        <w:rPr>
          <w:rFonts w:asciiTheme="minorHAnsi" w:hAnsiTheme="minorHAnsi" w:cs="Calibri"/>
          <w:sz w:val="22"/>
          <w:szCs w:val="22"/>
        </w:rPr>
        <w:t>Ponudnik v informacijskem sistemu e-JN v razdelek »Predračun« naloži izpolnjen obrazec »Predračun</w:t>
      </w:r>
      <w:r w:rsidR="00CD5746" w:rsidRPr="001E03A7">
        <w:rPr>
          <w:rFonts w:asciiTheme="minorHAnsi" w:hAnsiTheme="minorHAnsi" w:cs="Calibri"/>
          <w:sz w:val="22"/>
          <w:szCs w:val="22"/>
        </w:rPr>
        <w:t xml:space="preserve"> rekapitulacija</w:t>
      </w:r>
      <w:r w:rsidRPr="001E03A7">
        <w:rPr>
          <w:rFonts w:asciiTheme="minorHAnsi" w:hAnsiTheme="minorHAnsi" w:cs="Calibri"/>
          <w:sz w:val="22"/>
          <w:szCs w:val="22"/>
        </w:rPr>
        <w:t>« (</w:t>
      </w:r>
      <w:r w:rsidR="00CD5746" w:rsidRPr="001E03A7">
        <w:rPr>
          <w:rFonts w:asciiTheme="minorHAnsi" w:hAnsiTheme="minorHAnsi" w:cs="Calibri"/>
          <w:sz w:val="22"/>
          <w:szCs w:val="22"/>
        </w:rPr>
        <w:t>obrazec 2</w:t>
      </w:r>
      <w:r w:rsidRPr="001E03A7">
        <w:rPr>
          <w:rFonts w:asciiTheme="minorHAnsi" w:hAnsiTheme="minorHAnsi" w:cs="Calibri"/>
          <w:sz w:val="22"/>
          <w:szCs w:val="22"/>
        </w:rPr>
        <w:t>) v .</w:t>
      </w:r>
      <w:proofErr w:type="spellStart"/>
      <w:r w:rsidRPr="001E03A7">
        <w:rPr>
          <w:rFonts w:asciiTheme="minorHAnsi" w:hAnsiTheme="minorHAnsi" w:cs="Calibri"/>
          <w:sz w:val="22"/>
          <w:szCs w:val="22"/>
        </w:rPr>
        <w:t>pdf</w:t>
      </w:r>
      <w:proofErr w:type="spellEnd"/>
      <w:r w:rsidRPr="001E03A7">
        <w:rPr>
          <w:rFonts w:asciiTheme="minorHAnsi" w:hAnsiTheme="minorHAnsi" w:cs="Calibri"/>
          <w:sz w:val="22"/>
          <w:szCs w:val="22"/>
        </w:rPr>
        <w:t xml:space="preserve"> datoteki, ki bo dostopen ob javnem odpiranju ponudb</w:t>
      </w:r>
      <w:r w:rsidR="008571D6" w:rsidRPr="001E03A7">
        <w:rPr>
          <w:rFonts w:asciiTheme="minorHAnsi" w:hAnsiTheme="minorHAnsi" w:cs="Calibri"/>
          <w:sz w:val="22"/>
          <w:szCs w:val="22"/>
        </w:rPr>
        <w:t>.</w:t>
      </w:r>
      <w:r w:rsidR="005B788C" w:rsidRPr="001E03A7">
        <w:rPr>
          <w:rFonts w:asciiTheme="minorHAnsi" w:hAnsiTheme="minorHAnsi" w:cs="Calibri"/>
          <w:sz w:val="22"/>
          <w:szCs w:val="22"/>
        </w:rPr>
        <w:t xml:space="preserve"> </w:t>
      </w:r>
      <w:r w:rsidRPr="001E03A7">
        <w:rPr>
          <w:rFonts w:asciiTheme="minorHAnsi" w:hAnsiTheme="minorHAnsi" w:cs="Calibri"/>
          <w:sz w:val="22"/>
          <w:szCs w:val="22"/>
        </w:rPr>
        <w:t>V primeru skupne ponudbe obrazec partnerji v skupni ponudbi predložijo skupno.</w:t>
      </w:r>
    </w:p>
    <w:p w14:paraId="27CAD8BC" w14:textId="77777777" w:rsidR="002A5039" w:rsidRDefault="002A5039" w:rsidP="00447C54">
      <w:pPr>
        <w:jc w:val="right"/>
        <w:rPr>
          <w:rFonts w:ascii="Calibri" w:hAnsi="Calibri" w:cs="Calibri"/>
          <w:b/>
          <w:sz w:val="22"/>
          <w:szCs w:val="22"/>
        </w:rPr>
      </w:pPr>
    </w:p>
    <w:p w14:paraId="667F88D2" w14:textId="5E52C134"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07970D3F"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48E3E3A8"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767FF9A1"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bookmarkStart w:id="4"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4"/>
    <w:p w14:paraId="3503B422" w14:textId="26C76C61" w:rsidR="002A5039" w:rsidRPr="002A5039" w:rsidRDefault="002A5039" w:rsidP="002A5039">
      <w:pPr>
        <w:pStyle w:val="Odstavekseznama"/>
        <w:numPr>
          <w:ilvl w:val="0"/>
          <w:numId w:val="5"/>
        </w:numPr>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41AC25FD"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2A503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77777777"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14:paraId="6A08F459" w14:textId="77777777"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77777777"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7777777"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14:paraId="54B78EC9" w14:textId="77777777"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4C0ED9AC"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2A5039" w:rsidRPr="002A5039">
        <w:rPr>
          <w:rFonts w:asciiTheme="minorHAnsi" w:hAnsiTheme="minorHAnsi" w:cstheme="minorHAnsi"/>
          <w:b/>
          <w:sz w:val="22"/>
          <w:szCs w:val="22"/>
        </w:rPr>
        <w:t>VRTEC  KOPER, Kettejeva ulica 13, 6000 KOPER</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5"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39493ABE" w14:textId="77777777" w:rsidR="005A722A" w:rsidRDefault="005A722A" w:rsidP="005A722A">
      <w:pPr>
        <w:pBdr>
          <w:bottom w:val="outset" w:sz="2" w:space="2" w:color="auto"/>
        </w:pBdr>
        <w:jc w:val="both"/>
        <w:rPr>
          <w:rFonts w:ascii="Calibri" w:hAnsi="Calibri" w:cs="Calibri"/>
          <w:b/>
          <w:bCs/>
          <w:sz w:val="12"/>
          <w:szCs w:val="22"/>
        </w:rPr>
      </w:pP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5"/>
    <w:p w14:paraId="6AECAC9F" w14:textId="70C166B6" w:rsidR="00AC245D" w:rsidRDefault="00AC245D" w:rsidP="005A722A">
      <w:pPr>
        <w:pBdr>
          <w:bottom w:val="outset" w:sz="2" w:space="2" w:color="auto"/>
        </w:pBdr>
        <w:jc w:val="both"/>
        <w:rPr>
          <w:rFonts w:ascii="Calibri" w:hAnsi="Calibri" w:cs="Calibri"/>
          <w:b/>
          <w:bCs/>
          <w:sz w:val="12"/>
          <w:szCs w:val="22"/>
        </w:rPr>
      </w:pPr>
    </w:p>
    <w:p w14:paraId="468E3C0B" w14:textId="59A24970" w:rsidR="002A5039" w:rsidRDefault="002A5039" w:rsidP="005A722A">
      <w:pPr>
        <w:pBdr>
          <w:bottom w:val="outset" w:sz="2" w:space="2" w:color="auto"/>
        </w:pBdr>
        <w:jc w:val="both"/>
        <w:rPr>
          <w:rFonts w:ascii="Calibri" w:hAnsi="Calibri" w:cs="Calibri"/>
          <w:b/>
          <w:bCs/>
          <w:sz w:val="12"/>
          <w:szCs w:val="22"/>
        </w:rPr>
      </w:pPr>
    </w:p>
    <w:p w14:paraId="41E8268D" w14:textId="77777777" w:rsidR="002A5039" w:rsidRDefault="002A5039"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061BF485"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2A5039" w:rsidRPr="002A5039">
        <w:rPr>
          <w:rFonts w:ascii="Calibri" w:hAnsi="Calibri" w:cs="Arial"/>
          <w:b/>
          <w:bCs/>
          <w:sz w:val="22"/>
          <w:szCs w:val="22"/>
        </w:rPr>
        <w:t>VRTEC  KOPER, Kettejeva ulica 13, 6000 KOPER</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0865484D" w14:textId="77777777" w:rsidR="00AC245D" w:rsidRDefault="00AC245D"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6"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6"/>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7" w:name="_Hlk507427676"/>
    </w:p>
    <w:bookmarkEnd w:id="7"/>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58DB1B5A" w14:textId="77777777" w:rsidR="004F65ED" w:rsidRDefault="004F65ED" w:rsidP="00EB28B1">
      <w:pPr>
        <w:rPr>
          <w:rFonts w:asciiTheme="minorHAnsi" w:hAnsiTheme="minorHAnsi" w:cstheme="minorHAnsi"/>
          <w:sz w:val="22"/>
        </w:rPr>
      </w:pPr>
    </w:p>
    <w:p w14:paraId="3A3CE028" w14:textId="242920C6"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0868E39A" w14:textId="53E6C719" w:rsidR="000F11AC" w:rsidRDefault="000F11AC" w:rsidP="0026059F">
      <w:pPr>
        <w:pBdr>
          <w:bottom w:val="outset" w:sz="2" w:space="2" w:color="auto"/>
        </w:pBdr>
        <w:rPr>
          <w:rFonts w:ascii="Cambria" w:hAnsi="Cambria" w:cs="Calibri"/>
          <w:b/>
          <w:bCs/>
          <w:sz w:val="22"/>
          <w:szCs w:val="22"/>
        </w:rPr>
      </w:pPr>
    </w:p>
    <w:p w14:paraId="3AF03847" w14:textId="77777777"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14:paraId="2CABD183" w14:textId="77777777"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BFC67" w14:textId="77777777" w:rsidR="00E62CC3" w:rsidRDefault="00E62CC3" w:rsidP="00334CC6">
      <w:r>
        <w:separator/>
      </w:r>
    </w:p>
  </w:endnote>
  <w:endnote w:type="continuationSeparator" w:id="0">
    <w:p w14:paraId="354B899B" w14:textId="77777777" w:rsidR="00E62CC3" w:rsidRDefault="00E62CC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058CF" w14:textId="77777777" w:rsidR="00E62CC3" w:rsidRDefault="00E62CC3" w:rsidP="00334CC6">
      <w:r>
        <w:separator/>
      </w:r>
    </w:p>
  </w:footnote>
  <w:footnote w:type="continuationSeparator" w:id="0">
    <w:p w14:paraId="0DD9196D" w14:textId="77777777" w:rsidR="00E62CC3" w:rsidRDefault="00E62CC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022A7" w14:textId="077B949F" w:rsidR="009C4B9E" w:rsidRDefault="002A5039" w:rsidP="002A5039">
    <w:pPr>
      <w:pStyle w:val="Glava"/>
      <w:rPr>
        <w:rFonts w:asciiTheme="minorHAnsi" w:hAnsiTheme="minorHAnsi" w:cstheme="minorHAnsi"/>
        <w:b/>
        <w:i/>
        <w:iCs/>
        <w:color w:val="7F7F7F" w:themeColor="text1" w:themeTint="80"/>
        <w:sz w:val="20"/>
        <w:lang w:val="sl-SI"/>
      </w:rPr>
    </w:pPr>
    <w:r w:rsidRPr="002A5039">
      <w:rPr>
        <w:rFonts w:asciiTheme="minorHAnsi" w:hAnsiTheme="minorHAnsi" w:cstheme="minorHAnsi"/>
        <w:b/>
        <w:i/>
        <w:iCs/>
        <w:color w:val="7F7F7F" w:themeColor="text1" w:themeTint="80"/>
        <w:sz w:val="20"/>
        <w:lang w:val="sl-SI"/>
      </w:rPr>
      <w:t>VRTEC  KOPER</w:t>
    </w:r>
    <w:r>
      <w:rPr>
        <w:rFonts w:asciiTheme="minorHAnsi" w:hAnsiTheme="minorHAnsi" w:cstheme="minorHAnsi"/>
        <w:b/>
        <w:i/>
        <w:iCs/>
        <w:color w:val="7F7F7F" w:themeColor="text1" w:themeTint="80"/>
        <w:sz w:val="20"/>
        <w:lang w:val="sl-SI"/>
      </w:rPr>
      <w:t xml:space="preserve">, </w:t>
    </w:r>
    <w:r w:rsidRPr="002A5039">
      <w:rPr>
        <w:rFonts w:asciiTheme="minorHAnsi" w:hAnsiTheme="minorHAnsi" w:cstheme="minorHAnsi"/>
        <w:b/>
        <w:i/>
        <w:iCs/>
        <w:color w:val="7F7F7F" w:themeColor="text1" w:themeTint="80"/>
        <w:sz w:val="20"/>
        <w:lang w:val="sl-SI"/>
      </w:rPr>
      <w:t>Kettejeva ulica 13, 6000 KOPER</w:t>
    </w:r>
  </w:p>
  <w:p w14:paraId="7768B884" w14:textId="77777777" w:rsidR="002A5039" w:rsidRPr="00E9486E" w:rsidRDefault="002A5039" w:rsidP="002A5039">
    <w:pPr>
      <w:pStyle w:val="Glava"/>
      <w:rPr>
        <w:rFonts w:asciiTheme="minorHAnsi" w:hAnsiTheme="minorHAnsi" w:cstheme="minorHAnsi"/>
        <w:b/>
        <w:i/>
        <w:iCs/>
        <w:color w:val="7F7F7F" w:themeColor="text1" w:themeTint="80"/>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25"/>
  </w:num>
  <w:num w:numId="4">
    <w:abstractNumId w:val="10"/>
  </w:num>
  <w:num w:numId="5">
    <w:abstractNumId w:val="7"/>
  </w:num>
  <w:num w:numId="6">
    <w:abstractNumId w:val="26"/>
  </w:num>
  <w:num w:numId="7">
    <w:abstractNumId w:val="17"/>
  </w:num>
  <w:num w:numId="8">
    <w:abstractNumId w:val="18"/>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6"/>
  </w:num>
  <w:num w:numId="16">
    <w:abstractNumId w:val="4"/>
  </w:num>
  <w:num w:numId="17">
    <w:abstractNumId w:val="8"/>
  </w:num>
  <w:num w:numId="18">
    <w:abstractNumId w:val="24"/>
  </w:num>
  <w:num w:numId="19">
    <w:abstractNumId w:val="2"/>
  </w:num>
  <w:num w:numId="20">
    <w:abstractNumId w:val="20"/>
  </w:num>
  <w:num w:numId="21">
    <w:abstractNumId w:val="11"/>
  </w:num>
  <w:num w:numId="22">
    <w:abstractNumId w:val="21"/>
  </w:num>
  <w:num w:numId="23">
    <w:abstractNumId w:val="22"/>
  </w:num>
  <w:num w:numId="24">
    <w:abstractNumId w:val="15"/>
  </w:num>
  <w:num w:numId="25">
    <w:abstractNumId w:val="27"/>
  </w:num>
  <w:num w:numId="26">
    <w:abstractNumId w:val="23"/>
  </w:num>
  <w:num w:numId="27">
    <w:abstractNumId w:val="16"/>
  </w:num>
  <w:num w:numId="28">
    <w:abstractNumId w:val="16"/>
  </w:num>
  <w:num w:numId="29">
    <w:abstractNumId w:val="3"/>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4A8A"/>
    <w:rsid w:val="00065ED1"/>
    <w:rsid w:val="0006691C"/>
    <w:rsid w:val="00067D96"/>
    <w:rsid w:val="000714F2"/>
    <w:rsid w:val="000722F1"/>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2170E"/>
    <w:rsid w:val="00126E55"/>
    <w:rsid w:val="00136BA2"/>
    <w:rsid w:val="001433D0"/>
    <w:rsid w:val="0014513E"/>
    <w:rsid w:val="0014572C"/>
    <w:rsid w:val="00146A77"/>
    <w:rsid w:val="00150A79"/>
    <w:rsid w:val="00154EC1"/>
    <w:rsid w:val="00155574"/>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42565"/>
    <w:rsid w:val="00543CEE"/>
    <w:rsid w:val="00543D51"/>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307B"/>
    <w:rsid w:val="0070385D"/>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9717C"/>
    <w:rsid w:val="008A127A"/>
    <w:rsid w:val="008A1B63"/>
    <w:rsid w:val="008B294B"/>
    <w:rsid w:val="008B367D"/>
    <w:rsid w:val="008B4BEB"/>
    <w:rsid w:val="008B5B4C"/>
    <w:rsid w:val="008B696F"/>
    <w:rsid w:val="008B7745"/>
    <w:rsid w:val="008C30CF"/>
    <w:rsid w:val="008C6235"/>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5438"/>
    <w:rsid w:val="00AB5F50"/>
    <w:rsid w:val="00AB77AA"/>
    <w:rsid w:val="00AC245D"/>
    <w:rsid w:val="00AC6658"/>
    <w:rsid w:val="00AD14A6"/>
    <w:rsid w:val="00AD44E8"/>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62CC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koper@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2988</Words>
  <Characters>17033</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19982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2</cp:revision>
  <cp:lastPrinted>2020-05-26T14:17:00Z</cp:lastPrinted>
  <dcterms:created xsi:type="dcterms:W3CDTF">2021-01-04T08:22:00Z</dcterms:created>
  <dcterms:modified xsi:type="dcterms:W3CDTF">2021-01-04T08:22:00Z</dcterms:modified>
</cp:coreProperties>
</file>